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742A" w14:textId="61CD7004" w:rsidR="003560D7" w:rsidRDefault="0093334B">
      <w:pPr>
        <w:jc w:val="both"/>
        <w:rPr>
          <w:sz w:val="28"/>
        </w:rPr>
        <w:sectPr w:rsidR="003560D7">
          <w:type w:val="continuous"/>
          <w:pgSz w:w="11910" w:h="16840"/>
          <w:pgMar w:top="1060" w:right="700" w:bottom="280" w:left="1560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 wp14:anchorId="214F28FD" wp14:editId="58D4A384">
            <wp:extent cx="6419850" cy="842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45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BC72C1" w14:textId="77777777" w:rsidR="003560D7" w:rsidRDefault="00F07455">
      <w:pPr>
        <w:pStyle w:val="a4"/>
        <w:numPr>
          <w:ilvl w:val="1"/>
          <w:numId w:val="9"/>
        </w:numPr>
        <w:tabs>
          <w:tab w:val="left" w:pos="851"/>
        </w:tabs>
        <w:spacing w:before="74"/>
        <w:ind w:right="138" w:firstLine="0"/>
        <w:jc w:val="both"/>
        <w:rPr>
          <w:sz w:val="28"/>
        </w:rPr>
      </w:pPr>
      <w:r>
        <w:rPr>
          <w:sz w:val="28"/>
        </w:rPr>
        <w:lastRenderedPageBreak/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3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1534.</w:t>
      </w:r>
    </w:p>
    <w:p w14:paraId="598B4DEC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spacing w:before="240"/>
        <w:jc w:val="both"/>
      </w:pP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</w:t>
      </w:r>
    </w:p>
    <w:p w14:paraId="503941A8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spacing w:before="118"/>
        <w:ind w:right="152" w:firstLine="0"/>
        <w:jc w:val="both"/>
        <w:rPr>
          <w:sz w:val="28"/>
        </w:rPr>
      </w:pPr>
      <w:r>
        <w:rPr>
          <w:i/>
          <w:sz w:val="28"/>
        </w:rPr>
        <w:t xml:space="preserve">Учебник </w:t>
      </w:r>
      <w:r>
        <w:rPr>
          <w:sz w:val="28"/>
        </w:rPr>
        <w:t>– учебное издание, содержащее систематическое 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 и официально утверждённое в качестве данного вида (в соотв. с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2"/>
          <w:sz w:val="28"/>
        </w:rPr>
        <w:t xml:space="preserve"> </w:t>
      </w:r>
      <w:r>
        <w:rPr>
          <w:sz w:val="28"/>
        </w:rPr>
        <w:t>7.60-2003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 виды,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термины 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определения»).</w:t>
      </w:r>
    </w:p>
    <w:p w14:paraId="3F98AB97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spacing w:before="123"/>
        <w:ind w:right="146" w:firstLine="0"/>
        <w:jc w:val="both"/>
        <w:rPr>
          <w:sz w:val="28"/>
        </w:rPr>
      </w:pPr>
      <w:r>
        <w:rPr>
          <w:i/>
          <w:sz w:val="28"/>
        </w:rPr>
        <w:t>Учебное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пособие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вида.</w:t>
      </w:r>
    </w:p>
    <w:p w14:paraId="5EFB865D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ind w:right="146" w:firstLine="0"/>
        <w:jc w:val="both"/>
        <w:rPr>
          <w:sz w:val="28"/>
        </w:rPr>
      </w:pPr>
      <w:r>
        <w:rPr>
          <w:i/>
          <w:sz w:val="28"/>
        </w:rPr>
        <w:t xml:space="preserve">Рабочая тетрадь </w:t>
      </w:r>
      <w:r>
        <w:rPr>
          <w:sz w:val="28"/>
        </w:rPr>
        <w:t>– учебное пособие, имеющее особый 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аппарат, способствующий самостоятельной работе учащегося над 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14:paraId="725E74B3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ind w:right="149" w:firstLine="0"/>
        <w:jc w:val="both"/>
        <w:rPr>
          <w:sz w:val="28"/>
        </w:rPr>
      </w:pP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ступени обучения и включающий учебник и учебные 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2CAFEBD8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spacing w:before="122"/>
        <w:ind w:right="144" w:firstLine="0"/>
        <w:jc w:val="both"/>
        <w:rPr>
          <w:sz w:val="28"/>
        </w:rPr>
      </w:pPr>
      <w:r>
        <w:rPr>
          <w:i/>
          <w:sz w:val="28"/>
        </w:rPr>
        <w:t>Учебно-методические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 объёме обеспечивающих преподавание данной дисциплины (рабочие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 материалы, практикумы, задачники, атласы, контурные карты,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14:paraId="73F777D6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spacing w:before="121"/>
        <w:ind w:right="148" w:firstLine="0"/>
        <w:jc w:val="both"/>
        <w:rPr>
          <w:sz w:val="28"/>
        </w:rPr>
      </w:pPr>
      <w:r>
        <w:rPr>
          <w:i/>
          <w:sz w:val="28"/>
        </w:rPr>
        <w:t>Библиотечный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абонентам</w:t>
      </w:r>
    </w:p>
    <w:p w14:paraId="77BD39AF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ind w:right="148" w:firstLine="0"/>
        <w:jc w:val="both"/>
        <w:rPr>
          <w:sz w:val="28"/>
        </w:rPr>
      </w:pP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315AF2F9" w14:textId="77777777" w:rsidR="003560D7" w:rsidRDefault="00F07455">
      <w:pPr>
        <w:pStyle w:val="a4"/>
        <w:numPr>
          <w:ilvl w:val="1"/>
          <w:numId w:val="8"/>
        </w:numPr>
        <w:tabs>
          <w:tab w:val="left" w:pos="851"/>
        </w:tabs>
        <w:spacing w:before="120"/>
        <w:ind w:right="143" w:firstLine="0"/>
        <w:jc w:val="both"/>
        <w:rPr>
          <w:sz w:val="28"/>
        </w:rPr>
      </w:pPr>
      <w:r>
        <w:rPr>
          <w:i/>
          <w:sz w:val="28"/>
        </w:rPr>
        <w:t>Канцелярские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школьно-письменные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контурные</w:t>
      </w:r>
      <w:r>
        <w:rPr>
          <w:spacing w:val="70"/>
          <w:sz w:val="28"/>
        </w:rPr>
        <w:t xml:space="preserve"> </w:t>
      </w:r>
      <w:r>
        <w:rPr>
          <w:sz w:val="28"/>
        </w:rPr>
        <w:t>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папки,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пеналы,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процессе.</w:t>
      </w:r>
    </w:p>
    <w:p w14:paraId="092812CD" w14:textId="77777777" w:rsidR="003560D7" w:rsidRDefault="003560D7">
      <w:pPr>
        <w:jc w:val="both"/>
        <w:rPr>
          <w:sz w:val="28"/>
        </w:rPr>
        <w:sectPr w:rsidR="003560D7">
          <w:footerReference w:type="default" r:id="rId8"/>
          <w:pgSz w:w="11910" w:h="16840"/>
          <w:pgMar w:top="1060" w:right="700" w:bottom="960" w:left="1560" w:header="0" w:footer="769" w:gutter="0"/>
          <w:pgNumType w:start="2"/>
          <w:cols w:space="720"/>
        </w:sectPr>
      </w:pPr>
    </w:p>
    <w:p w14:paraId="6165FBDE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spacing w:before="94"/>
        <w:jc w:val="both"/>
      </w:pPr>
      <w:r>
        <w:lastRenderedPageBreak/>
        <w:t>Порядок</w:t>
      </w:r>
      <w:r>
        <w:rPr>
          <w:spacing w:val="-5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учебниками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пособиями</w:t>
      </w:r>
    </w:p>
    <w:p w14:paraId="207C52BC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23"/>
        <w:ind w:right="14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библиотеку.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учебники и учебные пособия), методическими и периодическими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учебным предметам, курсам, дисциплинам (модулям) в соотв. с п.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ст. 18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Федерации».</w:t>
      </w:r>
    </w:p>
    <w:p w14:paraId="5C7EBD07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7" w:line="242" w:lineRule="auto"/>
        <w:ind w:right="150" w:firstLine="0"/>
        <w:jc w:val="both"/>
        <w:rPr>
          <w:sz w:val="28"/>
        </w:rPr>
      </w:pPr>
      <w:r>
        <w:rPr>
          <w:sz w:val="28"/>
        </w:rPr>
        <w:t>Учреждение в целях использования при реализации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выбирает:</w:t>
      </w:r>
    </w:p>
    <w:p w14:paraId="0526A15E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115"/>
        <w:ind w:right="138" w:firstLine="0"/>
        <w:rPr>
          <w:sz w:val="28"/>
        </w:rPr>
      </w:pP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рекомендуемых к использованию при реализации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Российской Федерации, реализацию прав граждан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изучение родного языка из числа языков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литературы народов России на родном языке (в соотв. с пп. 4, 5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18 Закона 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Федерации»);</w:t>
      </w:r>
    </w:p>
    <w:p w14:paraId="3609553C" w14:textId="77777777" w:rsidR="003560D7" w:rsidRDefault="00F07455">
      <w:pPr>
        <w:pStyle w:val="a4"/>
        <w:numPr>
          <w:ilvl w:val="0"/>
          <w:numId w:val="6"/>
        </w:numPr>
        <w:tabs>
          <w:tab w:val="left" w:pos="401"/>
        </w:tabs>
        <w:spacing w:before="121"/>
        <w:ind w:right="141" w:firstLine="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 соотв.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18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Федерации»).</w:t>
      </w:r>
    </w:p>
    <w:p w14:paraId="1F17C095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ind w:right="153" w:firstLine="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Учреждении.</w:t>
      </w:r>
    </w:p>
    <w:p w14:paraId="6D43C92D" w14:textId="77777777" w:rsidR="003560D7" w:rsidRDefault="00F07455">
      <w:pPr>
        <w:pStyle w:val="a4"/>
        <w:numPr>
          <w:ilvl w:val="2"/>
          <w:numId w:val="7"/>
        </w:numPr>
        <w:tabs>
          <w:tab w:val="left" w:pos="851"/>
        </w:tabs>
        <w:spacing w:before="124"/>
        <w:ind w:right="149" w:firstLine="0"/>
        <w:jc w:val="both"/>
        <w:rPr>
          <w:sz w:val="28"/>
        </w:rPr>
      </w:pPr>
      <w:r>
        <w:rPr>
          <w:sz w:val="28"/>
        </w:rPr>
        <w:t>Педагогические работники осуществляют выбор учебников,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 материалов и иных средств обучения и 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аккредитацию.</w:t>
      </w:r>
    </w:p>
    <w:p w14:paraId="5C89B443" w14:textId="77777777" w:rsidR="003560D7" w:rsidRDefault="00F07455">
      <w:pPr>
        <w:pStyle w:val="a4"/>
        <w:numPr>
          <w:ilvl w:val="2"/>
          <w:numId w:val="7"/>
        </w:numPr>
        <w:tabs>
          <w:tab w:val="left" w:pos="851"/>
        </w:tabs>
        <w:spacing w:before="117"/>
        <w:ind w:right="144" w:firstLine="0"/>
        <w:jc w:val="both"/>
        <w:rPr>
          <w:sz w:val="28"/>
        </w:rPr>
      </w:pPr>
      <w:r>
        <w:rPr>
          <w:sz w:val="28"/>
        </w:rPr>
        <w:t>Методический совет, методические объединения рассматривают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планируемых к использованию в новом учебном году в Школе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14:paraId="29D5645B" w14:textId="77777777" w:rsidR="003560D7" w:rsidRDefault="003560D7">
      <w:pPr>
        <w:jc w:val="both"/>
        <w:rPr>
          <w:sz w:val="28"/>
        </w:rPr>
        <w:sectPr w:rsidR="003560D7">
          <w:pgSz w:w="11910" w:h="16840"/>
          <w:pgMar w:top="1600" w:right="700" w:bottom="960" w:left="1560" w:header="0" w:footer="769" w:gutter="0"/>
          <w:cols w:space="720"/>
        </w:sectPr>
      </w:pPr>
    </w:p>
    <w:p w14:paraId="7A77ADC1" w14:textId="77777777" w:rsidR="003560D7" w:rsidRDefault="00F07455">
      <w:pPr>
        <w:pStyle w:val="a4"/>
        <w:numPr>
          <w:ilvl w:val="2"/>
          <w:numId w:val="7"/>
        </w:numPr>
        <w:tabs>
          <w:tab w:val="left" w:pos="851"/>
        </w:tabs>
        <w:spacing w:before="74"/>
        <w:ind w:right="145" w:firstLine="0"/>
        <w:jc w:val="both"/>
        <w:rPr>
          <w:sz w:val="28"/>
        </w:rPr>
      </w:pPr>
      <w:r>
        <w:rPr>
          <w:sz w:val="28"/>
        </w:rPr>
        <w:lastRenderedPageBreak/>
        <w:t>Управляющий</w:t>
      </w:r>
      <w:r>
        <w:rPr>
          <w:spacing w:val="26"/>
          <w:sz w:val="28"/>
        </w:rPr>
        <w:t xml:space="preserve"> </w:t>
      </w:r>
      <w:r>
        <w:rPr>
          <w:sz w:val="28"/>
        </w:rPr>
        <w:t>совет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24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 в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Школе.</w:t>
      </w:r>
    </w:p>
    <w:p w14:paraId="5C51B5E1" w14:textId="77777777" w:rsidR="003560D7" w:rsidRDefault="00F07455">
      <w:pPr>
        <w:pStyle w:val="a4"/>
        <w:numPr>
          <w:ilvl w:val="2"/>
          <w:numId w:val="7"/>
        </w:numPr>
        <w:tabs>
          <w:tab w:val="left" w:pos="851"/>
        </w:tabs>
        <w:spacing w:before="121"/>
        <w:ind w:right="156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пособий.</w:t>
      </w:r>
    </w:p>
    <w:p w14:paraId="45BB60D0" w14:textId="77777777" w:rsidR="003560D7" w:rsidRDefault="00F07455">
      <w:pPr>
        <w:pStyle w:val="a4"/>
        <w:numPr>
          <w:ilvl w:val="2"/>
          <w:numId w:val="7"/>
        </w:numPr>
        <w:tabs>
          <w:tab w:val="left" w:pos="851"/>
        </w:tabs>
        <w:spacing w:before="116" w:line="242" w:lineRule="auto"/>
        <w:ind w:right="154" w:firstLine="0"/>
        <w:jc w:val="both"/>
        <w:rPr>
          <w:sz w:val="28"/>
        </w:rPr>
      </w:pPr>
      <w:r>
        <w:rPr>
          <w:sz w:val="28"/>
        </w:rPr>
        <w:t>Директор Школы утверждает перечень учебников и учебных 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407DF0DE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5"/>
        <w:ind w:right="154" w:firstLine="0"/>
        <w:jc w:val="both"/>
        <w:rPr>
          <w:sz w:val="28"/>
        </w:rPr>
      </w:pPr>
      <w:r>
        <w:rPr>
          <w:sz w:val="28"/>
        </w:rPr>
        <w:t>К обучающимся, осваивающим учебные предметы, курсы, дисциплины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 относятся:</w:t>
      </w:r>
    </w:p>
    <w:p w14:paraId="3A8E3E4E" w14:textId="77777777" w:rsidR="003560D7" w:rsidRDefault="00F07455">
      <w:pPr>
        <w:pStyle w:val="a4"/>
        <w:numPr>
          <w:ilvl w:val="0"/>
          <w:numId w:val="5"/>
        </w:numPr>
        <w:tabs>
          <w:tab w:val="left" w:pos="861"/>
        </w:tabs>
        <w:spacing w:before="120" w:line="242" w:lineRule="auto"/>
        <w:ind w:right="15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7DF8FF03" w14:textId="77777777" w:rsidR="003560D7" w:rsidRDefault="00F07455">
      <w:pPr>
        <w:pStyle w:val="a4"/>
        <w:numPr>
          <w:ilvl w:val="0"/>
          <w:numId w:val="5"/>
        </w:numPr>
        <w:tabs>
          <w:tab w:val="left" w:pos="861"/>
        </w:tabs>
        <w:spacing w:before="0" w:line="317" w:lineRule="exact"/>
        <w:ind w:hanging="361"/>
        <w:rPr>
          <w:sz w:val="28"/>
        </w:rPr>
      </w:pPr>
      <w:r>
        <w:rPr>
          <w:sz w:val="28"/>
        </w:rPr>
        <w:t>обучающиеся,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14:paraId="545C1DA2" w14:textId="77777777" w:rsidR="003560D7" w:rsidRDefault="00F07455">
      <w:pPr>
        <w:pStyle w:val="a4"/>
        <w:numPr>
          <w:ilvl w:val="0"/>
          <w:numId w:val="5"/>
        </w:numPr>
        <w:tabs>
          <w:tab w:val="left" w:pos="861"/>
        </w:tabs>
        <w:spacing w:before="3"/>
        <w:ind w:right="147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14:paraId="6CE9C051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6"/>
        <w:ind w:right="150" w:firstLine="0"/>
        <w:jc w:val="both"/>
        <w:rPr>
          <w:sz w:val="28"/>
        </w:rPr>
      </w:pPr>
      <w:r>
        <w:rPr>
          <w:sz w:val="28"/>
        </w:rPr>
        <w:t>Обучающимся, осваивающим основные образовательные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(ОООД),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на время получения образования учебники и учебные пособия,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14:paraId="5E83D5EA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24"/>
        <w:ind w:right="145" w:firstLine="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осуществляющих образовательную деятельность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стандартов, образовательных стандартов осуществляется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 бюджетных ассигнований федерального бюджета, бюджетов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бюджетов.</w:t>
      </w:r>
    </w:p>
    <w:p w14:paraId="02B260D5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7" w:line="242" w:lineRule="auto"/>
        <w:ind w:right="151" w:firstLine="0"/>
        <w:jc w:val="both"/>
        <w:rPr>
          <w:sz w:val="28"/>
        </w:rPr>
      </w:pP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(модуля).</w:t>
      </w:r>
    </w:p>
    <w:p w14:paraId="1039714C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5"/>
        <w:ind w:right="150" w:firstLine="0"/>
        <w:jc w:val="both"/>
        <w:rPr>
          <w:sz w:val="28"/>
        </w:rPr>
      </w:pPr>
      <w:r>
        <w:rPr>
          <w:sz w:val="28"/>
        </w:rPr>
        <w:t>Учебное пособие предоставляется обучающемуся бесплатно в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 или в пользование для работы на уроке. В случае если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уроке,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задаются.</w:t>
      </w:r>
    </w:p>
    <w:p w14:paraId="06BC20A5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22"/>
        <w:ind w:right="140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прописи,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в случае, если они входят в учебный комплект, используемый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прописано в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совет,</w:t>
      </w:r>
      <w:r>
        <w:rPr>
          <w:spacing w:val="3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14:paraId="7A3D0E9D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line="242" w:lineRule="auto"/>
        <w:ind w:right="143" w:firstLine="0"/>
        <w:jc w:val="both"/>
        <w:rPr>
          <w:sz w:val="28"/>
        </w:rPr>
      </w:pPr>
      <w:r>
        <w:rPr>
          <w:sz w:val="28"/>
        </w:rPr>
        <w:t>Учебно-методические материалы, предназначенные для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58"/>
          <w:sz w:val="28"/>
        </w:rPr>
        <w:t xml:space="preserve"> </w:t>
      </w:r>
      <w:r>
        <w:rPr>
          <w:sz w:val="28"/>
        </w:rPr>
        <w:t>бесплатно.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</w:p>
    <w:p w14:paraId="1366917A" w14:textId="77777777" w:rsidR="003560D7" w:rsidRDefault="003560D7">
      <w:pPr>
        <w:spacing w:line="242" w:lineRule="auto"/>
        <w:jc w:val="both"/>
        <w:rPr>
          <w:sz w:val="28"/>
        </w:rPr>
        <w:sectPr w:rsidR="003560D7">
          <w:pgSz w:w="11910" w:h="16840"/>
          <w:pgMar w:top="1060" w:right="700" w:bottom="960" w:left="1560" w:header="0" w:footer="769" w:gutter="0"/>
          <w:cols w:space="720"/>
        </w:sectPr>
      </w:pPr>
    </w:p>
    <w:p w14:paraId="60E7B349" w14:textId="77777777" w:rsidR="003560D7" w:rsidRDefault="00F07455">
      <w:pPr>
        <w:pStyle w:val="a3"/>
        <w:spacing w:before="74"/>
        <w:ind w:right="148"/>
      </w:pPr>
      <w:r>
        <w:lastRenderedPageBreak/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библиотечного фонда.</w:t>
      </w:r>
    </w:p>
    <w:p w14:paraId="33D5D9AD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7"/>
        <w:ind w:right="158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 пользования средствами обучения и воспитания для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2E0C99BD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24"/>
        <w:ind w:right="149" w:firstLine="0"/>
        <w:jc w:val="both"/>
        <w:rPr>
          <w:sz w:val="28"/>
        </w:rPr>
      </w:pP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3472C3F9" w14:textId="77777777" w:rsidR="003560D7" w:rsidRDefault="00F07455">
      <w:pPr>
        <w:pStyle w:val="a4"/>
        <w:numPr>
          <w:ilvl w:val="1"/>
          <w:numId w:val="7"/>
        </w:numPr>
        <w:tabs>
          <w:tab w:val="left" w:pos="851"/>
        </w:tabs>
        <w:spacing w:before="117"/>
        <w:ind w:right="151" w:firstLine="0"/>
        <w:jc w:val="both"/>
        <w:rPr>
          <w:sz w:val="28"/>
        </w:rPr>
      </w:pPr>
      <w:r>
        <w:rPr>
          <w:sz w:val="28"/>
        </w:rPr>
        <w:t>Выдача учебников и учебных пособий осуществляется, как правило,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августа – начале сентября текущего года по установленному 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корпуса.</w:t>
      </w:r>
    </w:p>
    <w:p w14:paraId="31D4F8E8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spacing w:before="244"/>
        <w:ind w:left="140" w:right="153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обучающимся.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</w:p>
    <w:p w14:paraId="525DA0C4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17"/>
        <w:ind w:right="143" w:firstLine="0"/>
        <w:jc w:val="both"/>
        <w:rPr>
          <w:sz w:val="28"/>
        </w:rPr>
      </w:pPr>
      <w:r>
        <w:rPr>
          <w:sz w:val="28"/>
        </w:rPr>
        <w:t>До начала учебного года классный руководитель обязан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педагога-библиотекаря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корпуса.</w:t>
      </w:r>
    </w:p>
    <w:p w14:paraId="6CED59CA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0"/>
        <w:ind w:right="145" w:firstLine="0"/>
        <w:jc w:val="both"/>
        <w:rPr>
          <w:sz w:val="28"/>
        </w:rPr>
      </w:pPr>
      <w:r>
        <w:rPr>
          <w:sz w:val="28"/>
        </w:rPr>
        <w:t>Комплект учебников (и) или учебник, имеющий инвентарный 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выдаётся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и комплектно принимается в конце учебного года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номерам.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</w:t>
      </w:r>
      <w:r>
        <w:rPr>
          <w:spacing w:val="61"/>
          <w:sz w:val="28"/>
        </w:rPr>
        <w:t xml:space="preserve"> </w:t>
      </w:r>
      <w:r>
        <w:rPr>
          <w:sz w:val="28"/>
        </w:rPr>
        <w:t>(и)</w:t>
      </w:r>
      <w:r>
        <w:rPr>
          <w:spacing w:val="65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65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63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</w:p>
    <w:p w14:paraId="689A8B5F" w14:textId="77777777" w:rsidR="003560D7" w:rsidRDefault="00F07455">
      <w:pPr>
        <w:pStyle w:val="a3"/>
        <w:spacing w:before="1"/>
        <w:ind w:right="147"/>
      </w:pPr>
      <w:r>
        <w:t>«Ведомость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учебников»,</w:t>
      </w:r>
      <w:r>
        <w:rPr>
          <w:spacing w:val="1"/>
        </w:rPr>
        <w:t xml:space="preserve"> </w:t>
      </w:r>
      <w:r>
        <w:t>переданную</w:t>
      </w:r>
      <w:r>
        <w:rPr>
          <w:spacing w:val="1"/>
        </w:rPr>
        <w:t xml:space="preserve"> </w:t>
      </w:r>
      <w:r>
        <w:t>педагогом-библиотекарем</w:t>
      </w:r>
      <w:r>
        <w:rPr>
          <w:spacing w:val="1"/>
        </w:rPr>
        <w:t xml:space="preserve"> </w:t>
      </w:r>
      <w:r>
        <w:t>классному руководителю при получении учебников на класс и заполняемой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трёх лет.</w:t>
      </w:r>
    </w:p>
    <w:p w14:paraId="0BE1B86C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2"/>
        <w:ind w:right="154" w:firstLine="0"/>
        <w:jc w:val="both"/>
        <w:rPr>
          <w:sz w:val="28"/>
        </w:rPr>
      </w:pPr>
      <w:r>
        <w:rPr>
          <w:sz w:val="28"/>
        </w:rPr>
        <w:t>Получение учебного комплекта и (или)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-7"/>
          <w:sz w:val="28"/>
        </w:rPr>
        <w:t xml:space="preserve"> </w:t>
      </w:r>
      <w:r>
        <w:rPr>
          <w:sz w:val="28"/>
        </w:rPr>
        <w:t>«Ведомости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выдачи учебников».</w:t>
      </w:r>
    </w:p>
    <w:p w14:paraId="6D6CB2D7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2"/>
        <w:ind w:right="149" w:firstLine="0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(оборотная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белая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форзаца)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вклеенной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странице.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таблицы:</w:t>
      </w:r>
    </w:p>
    <w:p w14:paraId="7E15D75D" w14:textId="77777777" w:rsidR="003560D7" w:rsidRDefault="003560D7">
      <w:pPr>
        <w:pStyle w:val="a3"/>
        <w:spacing w:before="3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845"/>
        <w:gridCol w:w="1846"/>
        <w:gridCol w:w="1841"/>
        <w:gridCol w:w="2091"/>
      </w:tblGrid>
      <w:tr w:rsidR="003560D7" w14:paraId="4A1D7B5F" w14:textId="77777777">
        <w:trPr>
          <w:trHeight w:val="400"/>
        </w:trPr>
        <w:tc>
          <w:tcPr>
            <w:tcW w:w="1736" w:type="dxa"/>
          </w:tcPr>
          <w:p w14:paraId="26F41554" w14:textId="77777777" w:rsidR="003560D7" w:rsidRDefault="00F07455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5" w:type="dxa"/>
          </w:tcPr>
          <w:p w14:paraId="7CE30BCE" w14:textId="77777777" w:rsidR="003560D7" w:rsidRDefault="00F0745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1846" w:type="dxa"/>
          </w:tcPr>
          <w:p w14:paraId="2D48EB4D" w14:textId="77777777" w:rsidR="003560D7" w:rsidRDefault="00F07455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32" w:type="dxa"/>
            <w:gridSpan w:val="2"/>
          </w:tcPr>
          <w:p w14:paraId="6177C06A" w14:textId="77777777" w:rsidR="003560D7" w:rsidRDefault="00F07455"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3560D7" w14:paraId="23EBBAEE" w14:textId="77777777">
        <w:trPr>
          <w:trHeight w:val="370"/>
        </w:trPr>
        <w:tc>
          <w:tcPr>
            <w:tcW w:w="1736" w:type="dxa"/>
          </w:tcPr>
          <w:p w14:paraId="6812D5AF" w14:textId="77777777" w:rsidR="003560D7" w:rsidRDefault="003560D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5" w:type="dxa"/>
          </w:tcPr>
          <w:p w14:paraId="359C832D" w14:textId="77777777" w:rsidR="003560D7" w:rsidRDefault="003560D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6" w:type="dxa"/>
          </w:tcPr>
          <w:p w14:paraId="50611EB4" w14:textId="77777777" w:rsidR="003560D7" w:rsidRDefault="003560D7"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1841" w:type="dxa"/>
          </w:tcPr>
          <w:p w14:paraId="38E3B290" w14:textId="77777777" w:rsidR="003560D7" w:rsidRDefault="00F07455">
            <w:pPr>
              <w:pStyle w:val="TableParagraph"/>
              <w:spacing w:before="51"/>
              <w:ind w:left="16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14:paraId="1246099E" w14:textId="77777777" w:rsidR="003560D7" w:rsidRDefault="00F07455">
            <w:pPr>
              <w:pStyle w:val="TableParagraph"/>
              <w:spacing w:before="51"/>
              <w:ind w:left="3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56F0FB5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ind w:right="146" w:firstLine="0"/>
        <w:jc w:val="both"/>
        <w:rPr>
          <w:sz w:val="28"/>
        </w:rPr>
      </w:pPr>
      <w:r>
        <w:rPr>
          <w:sz w:val="28"/>
        </w:rPr>
        <w:t>Учебный комплект выдаётся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 на текущий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 год.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«Ведомости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7"/>
          <w:sz w:val="28"/>
        </w:rPr>
        <w:t xml:space="preserve"> </w:t>
      </w:r>
      <w:r>
        <w:rPr>
          <w:sz w:val="28"/>
        </w:rPr>
        <w:t>рассчитанных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6"/>
          <w:sz w:val="28"/>
        </w:rPr>
        <w:t xml:space="preserve"> </w:t>
      </w:r>
      <w:r>
        <w:rPr>
          <w:sz w:val="28"/>
        </w:rPr>
        <w:t>лет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1"/>
          <w:sz w:val="28"/>
        </w:rPr>
        <w:t xml:space="preserve"> </w:t>
      </w:r>
      <w:r>
        <w:rPr>
          <w:sz w:val="28"/>
        </w:rPr>
        <w:t>срок</w:t>
      </w:r>
    </w:p>
    <w:p w14:paraId="30BA6507" w14:textId="77777777" w:rsidR="003560D7" w:rsidRDefault="003560D7">
      <w:pPr>
        <w:jc w:val="both"/>
        <w:rPr>
          <w:sz w:val="28"/>
        </w:rPr>
        <w:sectPr w:rsidR="003560D7">
          <w:pgSz w:w="11910" w:h="16840"/>
          <w:pgMar w:top="1060" w:right="700" w:bottom="960" w:left="1560" w:header="0" w:footer="769" w:gutter="0"/>
          <w:cols w:space="720"/>
        </w:sectPr>
      </w:pPr>
    </w:p>
    <w:p w14:paraId="79C281F3" w14:textId="77777777" w:rsidR="003560D7" w:rsidRDefault="00F07455">
      <w:pPr>
        <w:pStyle w:val="a3"/>
        <w:spacing w:before="74"/>
        <w:ind w:right="148"/>
      </w:pPr>
      <w:r>
        <w:lastRenderedPageBreak/>
        <w:t>пользования которыми автоматически продлевается. Классный руководитель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сданных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составленному педагогом-библиотекарем и утверждённому распоряжением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корпуса.</w:t>
      </w:r>
    </w:p>
    <w:p w14:paraId="36004143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17"/>
        <w:ind w:right="143" w:firstLine="0"/>
        <w:jc w:val="both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«Английский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(линейку).</w:t>
      </w:r>
    </w:p>
    <w:p w14:paraId="42D47617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4" w:line="321" w:lineRule="exact"/>
        <w:ind w:left="851"/>
        <w:jc w:val="both"/>
        <w:rPr>
          <w:sz w:val="28"/>
        </w:rPr>
      </w:pPr>
      <w:r>
        <w:rPr>
          <w:sz w:val="28"/>
        </w:rPr>
        <w:t>Учебники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предметам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«технология»,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«физическая  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культура»,</w:t>
      </w:r>
    </w:p>
    <w:p w14:paraId="6BC32685" w14:textId="77777777" w:rsidR="003560D7" w:rsidRDefault="00F07455">
      <w:pPr>
        <w:pStyle w:val="a3"/>
        <w:ind w:right="146"/>
      </w:pPr>
      <w:r>
        <w:t>«искусство»,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 не менее 30 экземпляров и по мере необходимости 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сдаются</w:t>
      </w:r>
      <w:r>
        <w:rPr>
          <w:spacing w:val="-2"/>
        </w:rPr>
        <w:t xml:space="preserve"> </w:t>
      </w:r>
      <w:r>
        <w:t>учителю-предметнику.</w:t>
      </w:r>
    </w:p>
    <w:p w14:paraId="38A9B82C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0"/>
        <w:ind w:right="141" w:firstLine="0"/>
        <w:jc w:val="both"/>
        <w:rPr>
          <w:sz w:val="28"/>
        </w:rPr>
      </w:pPr>
      <w:r>
        <w:rPr>
          <w:sz w:val="28"/>
        </w:rPr>
        <w:t>Атласы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 учебников на особых условиях. Особые условия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атласов по географии определяются их внешним видом (брошюра в мягкой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обложке) и невозможностью долговременного использования при ношении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 выданный экземпляр в течение учебного года приносить не следует.</w:t>
      </w:r>
      <w:r>
        <w:rPr>
          <w:spacing w:val="1"/>
          <w:sz w:val="28"/>
        </w:rPr>
        <w:t xml:space="preserve"> </w:t>
      </w:r>
      <w:r>
        <w:rPr>
          <w:sz w:val="28"/>
        </w:rPr>
        <w:t>По окончании учебного года выданный атлас обучающийся сдаёт вместе 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 комплектом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учебников. 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корпусов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 из расчёта 30 экземпляров атласов на каждую параллель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14:paraId="620B5390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ind w:right="150" w:firstLine="0"/>
        <w:jc w:val="both"/>
        <w:rPr>
          <w:sz w:val="28"/>
        </w:rPr>
      </w:pPr>
      <w:r>
        <w:rPr>
          <w:sz w:val="28"/>
        </w:rPr>
        <w:t>В случае перевода обучающегося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7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 обязан вернуть в библиотеку Школы под контролем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14:paraId="6791A482" w14:textId="77777777" w:rsidR="003560D7" w:rsidRDefault="00F07455">
      <w:pPr>
        <w:pStyle w:val="a4"/>
        <w:numPr>
          <w:ilvl w:val="1"/>
          <w:numId w:val="4"/>
        </w:numPr>
        <w:tabs>
          <w:tab w:val="left" w:pos="851"/>
        </w:tabs>
        <w:spacing w:before="125"/>
        <w:ind w:right="147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возвратной основе, в библиотеку. За сдачу обучающимся всего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-7"/>
          <w:sz w:val="28"/>
        </w:rPr>
        <w:t xml:space="preserve"> </w:t>
      </w:r>
      <w:r>
        <w:rPr>
          <w:sz w:val="28"/>
        </w:rPr>
        <w:t>несёт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руководитель.</w:t>
      </w:r>
    </w:p>
    <w:p w14:paraId="59611054" w14:textId="77777777" w:rsidR="003560D7" w:rsidRDefault="003560D7">
      <w:pPr>
        <w:jc w:val="both"/>
        <w:rPr>
          <w:sz w:val="28"/>
        </w:rPr>
        <w:sectPr w:rsidR="003560D7">
          <w:pgSz w:w="11910" w:h="16840"/>
          <w:pgMar w:top="1060" w:right="700" w:bottom="960" w:left="1560" w:header="0" w:footer="769" w:gutter="0"/>
          <w:cols w:space="720"/>
        </w:sectPr>
      </w:pPr>
    </w:p>
    <w:p w14:paraId="7BBC3F14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spacing w:before="74"/>
        <w:ind w:left="140" w:right="149" w:firstLine="0"/>
        <w:jc w:val="both"/>
      </w:pPr>
      <w:r>
        <w:lastRenderedPageBreak/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</w:t>
      </w:r>
    </w:p>
    <w:p w14:paraId="7FCCD6ED" w14:textId="77777777" w:rsidR="003560D7" w:rsidRDefault="00F07455">
      <w:pPr>
        <w:pStyle w:val="a4"/>
        <w:numPr>
          <w:ilvl w:val="1"/>
          <w:numId w:val="3"/>
        </w:numPr>
        <w:tabs>
          <w:tab w:val="left" w:pos="851"/>
        </w:tabs>
        <w:spacing w:before="121" w:line="321" w:lineRule="exact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14:paraId="705E3B41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0"/>
        <w:ind w:left="425" w:right="150"/>
        <w:rPr>
          <w:sz w:val="28"/>
        </w:rPr>
      </w:pP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6A1421E0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0"/>
        <w:ind w:left="425" w:right="143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</w:p>
    <w:p w14:paraId="2164728E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0"/>
        <w:ind w:left="425" w:right="145"/>
        <w:rPr>
          <w:sz w:val="28"/>
        </w:rPr>
      </w:pPr>
      <w:r>
        <w:rPr>
          <w:sz w:val="28"/>
        </w:rPr>
        <w:t>в течение трех дней с момента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порча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фонде).</w:t>
      </w:r>
    </w:p>
    <w:p w14:paraId="258B85CF" w14:textId="77777777" w:rsidR="003560D7" w:rsidRDefault="00F07455">
      <w:pPr>
        <w:pStyle w:val="a4"/>
        <w:numPr>
          <w:ilvl w:val="1"/>
          <w:numId w:val="3"/>
        </w:numPr>
        <w:tabs>
          <w:tab w:val="left" w:pos="851"/>
        </w:tabs>
        <w:spacing w:before="120" w:line="321" w:lineRule="exact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74990FF7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0"/>
        <w:ind w:left="425" w:right="138"/>
        <w:rPr>
          <w:sz w:val="28"/>
        </w:rPr>
      </w:pPr>
      <w:r>
        <w:rPr>
          <w:sz w:val="28"/>
        </w:rPr>
        <w:t>бережно относиться к учебникам, не вырывать и не загибать страницы,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7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35"/>
          <w:sz w:val="28"/>
        </w:rPr>
        <w:t xml:space="preserve"> </w:t>
      </w:r>
      <w:r>
        <w:rPr>
          <w:sz w:val="28"/>
        </w:rPr>
        <w:t>пометок,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удобочитаемость,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(потеря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пятна,</w:t>
      </w:r>
      <w:r>
        <w:rPr>
          <w:spacing w:val="1"/>
          <w:sz w:val="28"/>
        </w:rPr>
        <w:t xml:space="preserve"> </w:t>
      </w:r>
      <w:r>
        <w:rPr>
          <w:sz w:val="28"/>
        </w:rPr>
        <w:t>царапины,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 одной или более страниц, склеивание страниц и 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или иллюстраций при раскрытии, деформация, потрепанность 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переплета);</w:t>
      </w:r>
    </w:p>
    <w:p w14:paraId="2F0678A8" w14:textId="77777777" w:rsidR="003560D7" w:rsidRDefault="00F07455">
      <w:pPr>
        <w:pStyle w:val="a4"/>
        <w:numPr>
          <w:ilvl w:val="0"/>
          <w:numId w:val="6"/>
        </w:numPr>
        <w:tabs>
          <w:tab w:val="left" w:pos="426"/>
        </w:tabs>
        <w:spacing w:before="0" w:line="322" w:lineRule="exact"/>
        <w:ind w:left="426"/>
        <w:rPr>
          <w:sz w:val="28"/>
        </w:rPr>
      </w:pPr>
      <w:r>
        <w:rPr>
          <w:sz w:val="28"/>
        </w:rPr>
        <w:t>возвращать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-4"/>
          <w:sz w:val="28"/>
        </w:rPr>
        <w:t xml:space="preserve"> </w:t>
      </w:r>
      <w:r>
        <w:rPr>
          <w:sz w:val="28"/>
        </w:rPr>
        <w:t>виде.</w:t>
      </w:r>
    </w:p>
    <w:p w14:paraId="264F9DAC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spacing w:before="242"/>
        <w:jc w:val="both"/>
      </w:pPr>
      <w:r>
        <w:t>Обязанности</w:t>
      </w:r>
      <w:r>
        <w:rPr>
          <w:spacing w:val="-4"/>
        </w:rPr>
        <w:t xml:space="preserve"> </w:t>
      </w:r>
      <w:r>
        <w:t>библиотеки</w:t>
      </w:r>
    </w:p>
    <w:p w14:paraId="5760A4C0" w14:textId="77777777" w:rsidR="003560D7" w:rsidRDefault="00F07455">
      <w:pPr>
        <w:pStyle w:val="a4"/>
        <w:numPr>
          <w:ilvl w:val="1"/>
          <w:numId w:val="2"/>
        </w:numPr>
        <w:tabs>
          <w:tab w:val="left" w:pos="851"/>
        </w:tabs>
        <w:ind w:right="148" w:firstLine="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соотв.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деле»).</w:t>
      </w:r>
    </w:p>
    <w:p w14:paraId="319D4EB7" w14:textId="77777777" w:rsidR="003560D7" w:rsidRDefault="00F07455">
      <w:pPr>
        <w:pStyle w:val="a4"/>
        <w:numPr>
          <w:ilvl w:val="1"/>
          <w:numId w:val="2"/>
        </w:numPr>
        <w:tabs>
          <w:tab w:val="left" w:pos="851"/>
        </w:tabs>
        <w:spacing w:before="123"/>
        <w:ind w:right="149" w:firstLine="0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пособий.</w:t>
      </w:r>
    </w:p>
    <w:p w14:paraId="7AE18AB5" w14:textId="77777777" w:rsidR="003560D7" w:rsidRDefault="00F07455">
      <w:pPr>
        <w:pStyle w:val="a4"/>
        <w:numPr>
          <w:ilvl w:val="1"/>
          <w:numId w:val="2"/>
        </w:numPr>
        <w:tabs>
          <w:tab w:val="left" w:pos="851"/>
        </w:tabs>
        <w:spacing w:before="121"/>
        <w:ind w:right="145" w:firstLine="0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 учебных пособий и за соблюдением обучающимися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пользования учебниками,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пособиями.</w:t>
      </w:r>
    </w:p>
    <w:p w14:paraId="399345DA" w14:textId="77777777" w:rsidR="003560D7" w:rsidRDefault="00F07455">
      <w:pPr>
        <w:pStyle w:val="a4"/>
        <w:numPr>
          <w:ilvl w:val="1"/>
          <w:numId w:val="2"/>
        </w:numPr>
        <w:tabs>
          <w:tab w:val="left" w:pos="851"/>
        </w:tabs>
        <w:ind w:right="152" w:firstLine="0"/>
        <w:jc w:val="both"/>
        <w:rPr>
          <w:sz w:val="28"/>
        </w:rPr>
      </w:pPr>
      <w:r>
        <w:rPr>
          <w:sz w:val="28"/>
        </w:rPr>
        <w:t>Проводить инвентаризацию библиотечного фонда учебной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 учебно-методическими материалами, составлять план закупки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14:paraId="61EB9F06" w14:textId="77777777" w:rsidR="003560D7" w:rsidRDefault="00F07455">
      <w:pPr>
        <w:pStyle w:val="1"/>
        <w:numPr>
          <w:ilvl w:val="0"/>
          <w:numId w:val="10"/>
        </w:numPr>
        <w:tabs>
          <w:tab w:val="left" w:pos="851"/>
        </w:tabs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2740996D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23"/>
        <w:ind w:right="152" w:firstLine="0"/>
        <w:jc w:val="both"/>
        <w:rPr>
          <w:sz w:val="28"/>
        </w:rPr>
      </w:pPr>
      <w:r>
        <w:rPr>
          <w:sz w:val="28"/>
        </w:rPr>
        <w:t>Директор Школы несёт ответственность за обеспечение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14:paraId="744AA1D1" w14:textId="77777777" w:rsidR="003560D7" w:rsidRDefault="003560D7">
      <w:pPr>
        <w:jc w:val="both"/>
        <w:rPr>
          <w:sz w:val="28"/>
        </w:rPr>
        <w:sectPr w:rsidR="003560D7">
          <w:pgSz w:w="11910" w:h="16840"/>
          <w:pgMar w:top="1060" w:right="700" w:bottom="960" w:left="1560" w:header="0" w:footer="769" w:gutter="0"/>
          <w:cols w:space="720"/>
        </w:sectPr>
      </w:pPr>
    </w:p>
    <w:p w14:paraId="6E2ECA1B" w14:textId="77777777" w:rsidR="003560D7" w:rsidRDefault="00F07455">
      <w:pPr>
        <w:pStyle w:val="a3"/>
        <w:spacing w:before="74"/>
        <w:ind w:right="146"/>
      </w:pPr>
      <w:r>
        <w:lastRenderedPageBreak/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14:paraId="140C5F54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17"/>
        <w:ind w:left="851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за:</w:t>
      </w:r>
    </w:p>
    <w:p w14:paraId="39B1D42F" w14:textId="77777777" w:rsidR="003560D7" w:rsidRDefault="00F07455">
      <w:pPr>
        <w:pStyle w:val="a4"/>
        <w:numPr>
          <w:ilvl w:val="0"/>
          <w:numId w:val="6"/>
        </w:numPr>
        <w:tabs>
          <w:tab w:val="left" w:pos="526"/>
        </w:tabs>
        <w:spacing w:before="123"/>
        <w:ind w:right="14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образовательном процессе в образовательных учреждениях,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 образовательные программы общего образования 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аккредитацию, а также учебных пособий,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14:paraId="7625F187" w14:textId="77777777" w:rsidR="003560D7" w:rsidRDefault="00F07455">
      <w:pPr>
        <w:pStyle w:val="a4"/>
        <w:numPr>
          <w:ilvl w:val="0"/>
          <w:numId w:val="6"/>
        </w:numPr>
        <w:tabs>
          <w:tab w:val="left" w:pos="371"/>
        </w:tabs>
        <w:ind w:right="154" w:firstLine="0"/>
        <w:rPr>
          <w:sz w:val="28"/>
        </w:rPr>
      </w:pPr>
      <w:r>
        <w:rPr>
          <w:sz w:val="28"/>
        </w:rPr>
        <w:t>осуществление контроля использования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образовательного процесса учебных пособий и материалов, учебников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со списком учебников и учебных пособий, с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Учреждением.</w:t>
      </w:r>
    </w:p>
    <w:p w14:paraId="28AFBBCF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23"/>
        <w:ind w:right="141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(педагог-библиотекарь)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за:</w:t>
      </w:r>
    </w:p>
    <w:p w14:paraId="78C4C019" w14:textId="77777777" w:rsidR="003560D7" w:rsidRDefault="00F07455">
      <w:pPr>
        <w:pStyle w:val="a4"/>
        <w:numPr>
          <w:ilvl w:val="0"/>
          <w:numId w:val="6"/>
        </w:numPr>
        <w:tabs>
          <w:tab w:val="left" w:pos="526"/>
        </w:tabs>
        <w:spacing w:before="61"/>
        <w:ind w:right="14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(допущенных)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в образовательном процессе в образовательных учреждениях,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 образовательные программы общего образования и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аккредитацию, а также учебных пособий,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процессе;</w:t>
      </w:r>
    </w:p>
    <w:p w14:paraId="2F0A7F5C" w14:textId="77777777" w:rsidR="003560D7" w:rsidRDefault="00F07455">
      <w:pPr>
        <w:pStyle w:val="a4"/>
        <w:numPr>
          <w:ilvl w:val="0"/>
          <w:numId w:val="6"/>
        </w:numPr>
        <w:tabs>
          <w:tab w:val="left" w:pos="381"/>
        </w:tabs>
        <w:spacing w:before="59"/>
        <w:ind w:right="151" w:firstLine="0"/>
        <w:rPr>
          <w:sz w:val="28"/>
        </w:rPr>
      </w:pP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Школы;</w:t>
      </w:r>
    </w:p>
    <w:p w14:paraId="40C4C510" w14:textId="77777777" w:rsidR="003560D7" w:rsidRDefault="00F07455">
      <w:pPr>
        <w:pStyle w:val="a4"/>
        <w:numPr>
          <w:ilvl w:val="0"/>
          <w:numId w:val="6"/>
        </w:numPr>
        <w:tabs>
          <w:tab w:val="left" w:pos="356"/>
        </w:tabs>
        <w:spacing w:before="61"/>
        <w:ind w:right="159" w:firstLine="0"/>
        <w:rPr>
          <w:sz w:val="28"/>
        </w:rPr>
      </w:pPr>
      <w:r>
        <w:rPr>
          <w:sz w:val="28"/>
        </w:rPr>
        <w:t>организацию работы библиотеки по предоставлению и сбору 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обучающимся;</w:t>
      </w:r>
    </w:p>
    <w:p w14:paraId="57C8CC14" w14:textId="77777777" w:rsidR="003560D7" w:rsidRDefault="00F07455">
      <w:pPr>
        <w:pStyle w:val="a4"/>
        <w:numPr>
          <w:ilvl w:val="0"/>
          <w:numId w:val="6"/>
        </w:numPr>
        <w:tabs>
          <w:tab w:val="left" w:pos="361"/>
        </w:tabs>
        <w:spacing w:before="56" w:line="242" w:lineRule="auto"/>
        <w:ind w:right="156" w:firstLine="0"/>
        <w:rPr>
          <w:sz w:val="28"/>
        </w:rPr>
      </w:pPr>
      <w:r>
        <w:rPr>
          <w:sz w:val="28"/>
        </w:rPr>
        <w:t>осуществление контроля за сохранностью библиотечного фонда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4D4A103A" w14:textId="77777777" w:rsidR="003560D7" w:rsidRDefault="00F07455">
      <w:pPr>
        <w:pStyle w:val="a4"/>
        <w:numPr>
          <w:ilvl w:val="0"/>
          <w:numId w:val="6"/>
        </w:numPr>
        <w:tabs>
          <w:tab w:val="left" w:pos="411"/>
        </w:tabs>
        <w:spacing w:before="55"/>
        <w:ind w:right="151" w:firstLine="0"/>
        <w:rPr>
          <w:sz w:val="28"/>
        </w:rPr>
      </w:pP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имеющимся фондом</w:t>
      </w:r>
      <w:r>
        <w:rPr>
          <w:spacing w:val="2"/>
          <w:sz w:val="28"/>
        </w:rPr>
        <w:t xml:space="preserve"> </w:t>
      </w:r>
      <w:r>
        <w:rPr>
          <w:sz w:val="28"/>
        </w:rPr>
        <w:t>библиотеки.</w:t>
      </w:r>
    </w:p>
    <w:p w14:paraId="2D5D6FAA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ind w:left="85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несёт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за:</w:t>
      </w:r>
    </w:p>
    <w:p w14:paraId="7491AA7D" w14:textId="77777777" w:rsidR="003560D7" w:rsidRDefault="00F07455">
      <w:pPr>
        <w:pStyle w:val="a4"/>
        <w:numPr>
          <w:ilvl w:val="0"/>
          <w:numId w:val="6"/>
        </w:numPr>
        <w:tabs>
          <w:tab w:val="left" w:pos="456"/>
        </w:tabs>
        <w:spacing w:before="124"/>
        <w:ind w:right="147" w:firstLine="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Школе;</w:t>
      </w:r>
    </w:p>
    <w:p w14:paraId="13468688" w14:textId="77777777" w:rsidR="003560D7" w:rsidRDefault="00F07455">
      <w:pPr>
        <w:pStyle w:val="a4"/>
        <w:numPr>
          <w:ilvl w:val="0"/>
          <w:numId w:val="6"/>
        </w:numPr>
        <w:tabs>
          <w:tab w:val="left" w:pos="481"/>
        </w:tabs>
        <w:spacing w:before="123" w:line="237" w:lineRule="auto"/>
        <w:ind w:right="151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(рабочие</w:t>
      </w:r>
      <w:r>
        <w:rPr>
          <w:spacing w:val="22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32"/>
          <w:sz w:val="28"/>
        </w:rPr>
        <w:t xml:space="preserve"> </w:t>
      </w:r>
      <w:r>
        <w:rPr>
          <w:sz w:val="28"/>
        </w:rPr>
        <w:t>прописи,</w:t>
      </w:r>
      <w:r>
        <w:rPr>
          <w:spacing w:val="22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т.д.),</w:t>
      </w:r>
      <w:r>
        <w:rPr>
          <w:spacing w:val="21"/>
          <w:sz w:val="28"/>
        </w:rPr>
        <w:t xml:space="preserve"> </w:t>
      </w:r>
      <w:r>
        <w:rPr>
          <w:sz w:val="28"/>
        </w:rPr>
        <w:t>приобретаемых</w:t>
      </w:r>
    </w:p>
    <w:p w14:paraId="13A3D278" w14:textId="77777777" w:rsidR="003560D7" w:rsidRDefault="003560D7">
      <w:pPr>
        <w:spacing w:line="237" w:lineRule="auto"/>
        <w:jc w:val="both"/>
        <w:rPr>
          <w:sz w:val="28"/>
        </w:rPr>
        <w:sectPr w:rsidR="003560D7">
          <w:pgSz w:w="11910" w:h="16840"/>
          <w:pgMar w:top="1060" w:right="700" w:bottom="960" w:left="1560" w:header="0" w:footer="769" w:gutter="0"/>
          <w:cols w:space="720"/>
        </w:sectPr>
      </w:pPr>
    </w:p>
    <w:p w14:paraId="0ECE0EE0" w14:textId="77777777" w:rsidR="003560D7" w:rsidRDefault="00F07455">
      <w:pPr>
        <w:pStyle w:val="a3"/>
        <w:spacing w:before="74"/>
        <w:ind w:right="154"/>
      </w:pPr>
      <w:r>
        <w:lastRenderedPageBreak/>
        <w:t>Школой в соответствии с образовательными программами, реализуемыми в</w:t>
      </w:r>
      <w:r>
        <w:rPr>
          <w:spacing w:val="1"/>
        </w:rPr>
        <w:t xml:space="preserve"> </w:t>
      </w:r>
      <w:r>
        <w:t>Школе;</w:t>
      </w:r>
    </w:p>
    <w:p w14:paraId="121D7395" w14:textId="77777777" w:rsidR="003560D7" w:rsidRDefault="00F07455">
      <w:pPr>
        <w:pStyle w:val="a4"/>
        <w:numPr>
          <w:ilvl w:val="0"/>
          <w:numId w:val="6"/>
        </w:numPr>
        <w:tabs>
          <w:tab w:val="left" w:pos="311"/>
        </w:tabs>
        <w:spacing w:before="121"/>
        <w:ind w:right="158" w:firstLine="0"/>
        <w:rPr>
          <w:sz w:val="28"/>
        </w:rPr>
      </w:pPr>
      <w:r>
        <w:rPr>
          <w:sz w:val="28"/>
        </w:rPr>
        <w:t>достоверность информации для формирования списка учебников и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0EE7C431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16"/>
        <w:ind w:right="148" w:firstLine="0"/>
        <w:jc w:val="both"/>
        <w:rPr>
          <w:sz w:val="28"/>
        </w:rPr>
      </w:pPr>
      <w:r>
        <w:rPr>
          <w:sz w:val="28"/>
        </w:rPr>
        <w:t>Классный руководитель доводит до сведения родителей информацию 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 выдачу (сдачу) учебников, учебных пособий своего класса 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корпуса.</w:t>
      </w:r>
    </w:p>
    <w:p w14:paraId="6C5E53F4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22"/>
        <w:ind w:right="149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утрату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порчу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пособия.</w:t>
      </w:r>
    </w:p>
    <w:p w14:paraId="79C7B4C5" w14:textId="77777777" w:rsidR="003560D7" w:rsidRDefault="00F07455">
      <w:pPr>
        <w:pStyle w:val="a4"/>
        <w:numPr>
          <w:ilvl w:val="1"/>
          <w:numId w:val="1"/>
        </w:numPr>
        <w:tabs>
          <w:tab w:val="left" w:pos="851"/>
        </w:tabs>
        <w:spacing w:before="120"/>
        <w:ind w:right="150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пособий, полученных из фонда школьной библиотеки,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года, 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возврат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библиотеку.</w:t>
      </w:r>
    </w:p>
    <w:sectPr w:rsidR="003560D7">
      <w:pgSz w:w="11910" w:h="16840"/>
      <w:pgMar w:top="1060" w:right="700" w:bottom="960" w:left="156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44330" w14:textId="77777777" w:rsidR="00FB4F21" w:rsidRDefault="00FB4F21">
      <w:r>
        <w:separator/>
      </w:r>
    </w:p>
  </w:endnote>
  <w:endnote w:type="continuationSeparator" w:id="0">
    <w:p w14:paraId="70236CCE" w14:textId="77777777" w:rsidR="00FB4F21" w:rsidRDefault="00FB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05FE" w14:textId="77777777" w:rsidR="003560D7" w:rsidRDefault="0093334B">
    <w:pPr>
      <w:pStyle w:val="a3"/>
      <w:spacing w:line="14" w:lineRule="auto"/>
      <w:ind w:left="0"/>
      <w:jc w:val="left"/>
      <w:rPr>
        <w:sz w:val="20"/>
      </w:rPr>
    </w:pPr>
    <w:r>
      <w:pict w14:anchorId="74DD072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pt;margin-top:792.55pt;width:12pt;height:15.3pt;z-index:-251658752;mso-position-horizontal-relative:page;mso-position-vertical-relative:page" filled="f" stroked="f">
          <v:textbox inset="0,0,0,0">
            <w:txbxContent>
              <w:p w14:paraId="5E694248" w14:textId="0F8D92FB" w:rsidR="003560D7" w:rsidRDefault="00F0745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334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C842" w14:textId="77777777" w:rsidR="00FB4F21" w:rsidRDefault="00FB4F21">
      <w:r>
        <w:separator/>
      </w:r>
    </w:p>
  </w:footnote>
  <w:footnote w:type="continuationSeparator" w:id="0">
    <w:p w14:paraId="688DAA2D" w14:textId="77777777" w:rsidR="00FB4F21" w:rsidRDefault="00FB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970"/>
    <w:multiLevelType w:val="hybridMultilevel"/>
    <w:tmpl w:val="702E049E"/>
    <w:lvl w:ilvl="0" w:tplc="9304A0C6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47C78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8B5E35BC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E64A215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E1481128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963CDF44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6" w:tplc="B3E4C53E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69E04010">
      <w:numFmt w:val="bullet"/>
      <w:lvlText w:val="•"/>
      <w:lvlJc w:val="left"/>
      <w:pPr>
        <w:ind w:left="6793" w:hanging="286"/>
      </w:pPr>
      <w:rPr>
        <w:rFonts w:hint="default"/>
        <w:lang w:val="ru-RU" w:eastAsia="en-US" w:bidi="ar-SA"/>
      </w:rPr>
    </w:lvl>
    <w:lvl w:ilvl="8" w:tplc="F03242D4">
      <w:numFmt w:val="bullet"/>
      <w:lvlText w:val="•"/>
      <w:lvlJc w:val="left"/>
      <w:pPr>
        <w:ind w:left="774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8F96AE5"/>
    <w:multiLevelType w:val="hybridMultilevel"/>
    <w:tmpl w:val="5A10AE1A"/>
    <w:lvl w:ilvl="0" w:tplc="BEEE4274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BEFBF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8B9AF60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7ED2BDB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14C8C0B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3C454C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DF3487A2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B8063CE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35BCE0F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F74B44"/>
    <w:multiLevelType w:val="multilevel"/>
    <w:tmpl w:val="6762B650"/>
    <w:lvl w:ilvl="0">
      <w:start w:val="3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81E6A46"/>
    <w:multiLevelType w:val="multilevel"/>
    <w:tmpl w:val="8C1211C6"/>
    <w:lvl w:ilvl="0">
      <w:start w:val="1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C580316"/>
    <w:multiLevelType w:val="multilevel"/>
    <w:tmpl w:val="07A0083A"/>
    <w:lvl w:ilvl="0">
      <w:start w:val="7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7D95B4D"/>
    <w:multiLevelType w:val="hybridMultilevel"/>
    <w:tmpl w:val="A3AC79A4"/>
    <w:lvl w:ilvl="0" w:tplc="011621C2">
      <w:start w:val="1"/>
      <w:numFmt w:val="upperRoman"/>
      <w:lvlText w:val="%1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6E148DD8">
      <w:numFmt w:val="bullet"/>
      <w:lvlText w:val="•"/>
      <w:lvlJc w:val="left"/>
      <w:pPr>
        <w:ind w:left="1738" w:hanging="711"/>
      </w:pPr>
      <w:rPr>
        <w:rFonts w:hint="default"/>
        <w:lang w:val="ru-RU" w:eastAsia="en-US" w:bidi="ar-SA"/>
      </w:rPr>
    </w:lvl>
    <w:lvl w:ilvl="2" w:tplc="1AE29A8E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3" w:tplc="C290937C">
      <w:numFmt w:val="bullet"/>
      <w:lvlText w:val="•"/>
      <w:lvlJc w:val="left"/>
      <w:pPr>
        <w:ind w:left="3495" w:hanging="711"/>
      </w:pPr>
      <w:rPr>
        <w:rFonts w:hint="default"/>
        <w:lang w:val="ru-RU" w:eastAsia="en-US" w:bidi="ar-SA"/>
      </w:rPr>
    </w:lvl>
    <w:lvl w:ilvl="4" w:tplc="603C62B8">
      <w:numFmt w:val="bullet"/>
      <w:lvlText w:val="•"/>
      <w:lvlJc w:val="left"/>
      <w:pPr>
        <w:ind w:left="4374" w:hanging="711"/>
      </w:pPr>
      <w:rPr>
        <w:rFonts w:hint="default"/>
        <w:lang w:val="ru-RU" w:eastAsia="en-US" w:bidi="ar-SA"/>
      </w:rPr>
    </w:lvl>
    <w:lvl w:ilvl="5" w:tplc="B4E66DE8">
      <w:numFmt w:val="bullet"/>
      <w:lvlText w:val="•"/>
      <w:lvlJc w:val="left"/>
      <w:pPr>
        <w:ind w:left="5252" w:hanging="711"/>
      </w:pPr>
      <w:rPr>
        <w:rFonts w:hint="default"/>
        <w:lang w:val="ru-RU" w:eastAsia="en-US" w:bidi="ar-SA"/>
      </w:rPr>
    </w:lvl>
    <w:lvl w:ilvl="6" w:tplc="B792DE8C">
      <w:numFmt w:val="bullet"/>
      <w:lvlText w:val="•"/>
      <w:lvlJc w:val="left"/>
      <w:pPr>
        <w:ind w:left="6131" w:hanging="711"/>
      </w:pPr>
      <w:rPr>
        <w:rFonts w:hint="default"/>
        <w:lang w:val="ru-RU" w:eastAsia="en-US" w:bidi="ar-SA"/>
      </w:rPr>
    </w:lvl>
    <w:lvl w:ilvl="7" w:tplc="46DE0476">
      <w:numFmt w:val="bullet"/>
      <w:lvlText w:val="•"/>
      <w:lvlJc w:val="left"/>
      <w:pPr>
        <w:ind w:left="7009" w:hanging="711"/>
      </w:pPr>
      <w:rPr>
        <w:rFonts w:hint="default"/>
        <w:lang w:val="ru-RU" w:eastAsia="en-US" w:bidi="ar-SA"/>
      </w:rPr>
    </w:lvl>
    <w:lvl w:ilvl="8" w:tplc="A2784D36">
      <w:numFmt w:val="bullet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4E282CC7"/>
    <w:multiLevelType w:val="multilevel"/>
    <w:tmpl w:val="059C7CD8"/>
    <w:lvl w:ilvl="0">
      <w:start w:val="2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50C01D5A"/>
    <w:multiLevelType w:val="multilevel"/>
    <w:tmpl w:val="70EED8FC"/>
    <w:lvl w:ilvl="0">
      <w:start w:val="5"/>
      <w:numFmt w:val="decimal"/>
      <w:lvlText w:val="%1"/>
      <w:lvlJc w:val="left"/>
      <w:pPr>
        <w:ind w:left="85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5C2C43DD"/>
    <w:multiLevelType w:val="multilevel"/>
    <w:tmpl w:val="60DC5996"/>
    <w:lvl w:ilvl="0">
      <w:start w:val="4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6946700B"/>
    <w:multiLevelType w:val="multilevel"/>
    <w:tmpl w:val="68F60552"/>
    <w:lvl w:ilvl="0">
      <w:start w:val="6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0D7"/>
    <w:rsid w:val="003560D7"/>
    <w:rsid w:val="008930FD"/>
    <w:rsid w:val="0093334B"/>
    <w:rsid w:val="00D90929"/>
    <w:rsid w:val="00F07455"/>
    <w:rsid w:val="00F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4A81B6D"/>
  <w15:docId w15:val="{9364BBC7-0336-4C64-8042-76D5927F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38"/>
      <w:ind w:left="851" w:hanging="7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6"/>
    </w:pPr>
  </w:style>
  <w:style w:type="paragraph" w:styleId="a5">
    <w:name w:val="Balloon Text"/>
    <w:basedOn w:val="a"/>
    <w:link w:val="a6"/>
    <w:uiPriority w:val="99"/>
    <w:semiHidden/>
    <w:unhideWhenUsed/>
    <w:rsid w:val="00F0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4</cp:revision>
  <cp:lastPrinted>2023-09-25T05:57:00Z</cp:lastPrinted>
  <dcterms:created xsi:type="dcterms:W3CDTF">2022-11-25T18:23:00Z</dcterms:created>
  <dcterms:modified xsi:type="dcterms:W3CDTF">2024-06-10T08:18:00Z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2022-11-25T00:00:00Z</vt:filetime>
  </property>
</Properties>
</file>