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2A500" w14:textId="3EAC9AE5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EBF12C3" wp14:editId="62A83FB8">
            <wp:extent cx="6991350" cy="1018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 этике общения в родительских чатах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позволяющее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D0B7CF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предназначенная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284CA0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едставители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107A75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36964C" w14:textId="77777777" w:rsidR="0084027F" w:rsidRPr="00277F05" w:rsidRDefault="00636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администрирования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чата</w:t>
      </w:r>
    </w:p>
    <w:p w14:paraId="2A30B980" w14:textId="7FD4E47C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2A493FD0" w14:textId="6DA80EC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нормального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proofErr w:type="gramStart"/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негативную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избыточную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21E002" w14:textId="27C86726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вк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лючаются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принуждать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вступать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9B9793" w14:textId="4F13EFA5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12BCFD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переписки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нарушают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напомин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E926E6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заблокировать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бан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864275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разблокировать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принес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извинения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proofErr w:type="gramEnd"/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разблокировки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B07AEA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предпочтениями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6838E0" w14:textId="6D3AEA23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увольняется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выбывает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5AC95C" w14:textId="77777777" w:rsidR="0084027F" w:rsidRPr="00277F05" w:rsidRDefault="00636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родительских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чатах</w:t>
      </w:r>
    </w:p>
    <w:p w14:paraId="75EB9C0B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ACE5917" w14:textId="7BEBE16E" w:rsidR="0084027F" w:rsidRPr="00277F05" w:rsidRDefault="00636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важную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затрагивающую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093CB461" w14:textId="77777777" w:rsidR="0084027F" w:rsidRPr="00277F05" w:rsidRDefault="00636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78E0ABCD" w14:textId="77777777" w:rsidR="0084027F" w:rsidRPr="00277F05" w:rsidRDefault="00636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2BCB03" w14:textId="77777777" w:rsidR="0084027F" w:rsidRPr="00277F05" w:rsidRDefault="00636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делиться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справочн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180F86" w14:textId="77777777" w:rsidR="0084027F" w:rsidRPr="00277F05" w:rsidRDefault="00636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утерянных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найденных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вещах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1874ED" w14:textId="21DB9C1D" w:rsidR="0084027F" w:rsidRPr="00277F05" w:rsidRDefault="00636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7C4A7B7D" w14:textId="77777777" w:rsidR="0084027F" w:rsidRPr="00277F05" w:rsidRDefault="00636B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7070FB" w14:textId="77777777" w:rsidR="0084027F" w:rsidRDefault="00636B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4AB2FB8" w14:textId="77777777" w:rsidR="0084027F" w:rsidRPr="00277F05" w:rsidRDefault="00636B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переписке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лаконично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5253DA" w14:textId="77777777" w:rsidR="0084027F" w:rsidRPr="00277F05" w:rsidRDefault="00636B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терпимость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сдержанность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6799E8" w14:textId="15242B4E" w:rsidR="0084027F" w:rsidRPr="00277F05" w:rsidRDefault="00636B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недоразумения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мирным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1488063E" w14:textId="77777777" w:rsidR="0084027F" w:rsidRPr="00277F05" w:rsidRDefault="00636B7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провоцирующих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противоправ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642B66" w14:textId="77777777" w:rsidR="0084027F" w:rsidRDefault="00636B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AE1CEB5" w14:textId="77777777" w:rsidR="0084027F" w:rsidRPr="00277F05" w:rsidRDefault="00636B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7:00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21:00;</w:t>
      </w:r>
    </w:p>
    <w:p w14:paraId="03C3C9C1" w14:textId="77777777" w:rsidR="0084027F" w:rsidRPr="00277F05" w:rsidRDefault="00636B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«засорять»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пустым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общением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сленгом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смайликами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открытками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поздравлениями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91F95FB" w14:textId="77777777" w:rsidR="0084027F" w:rsidRPr="00277F05" w:rsidRDefault="00636B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грубить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хамить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выказывать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пренебрежительный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тон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заносчивость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предвзятые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неправомерные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незаслуженные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обвинения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C97FC0" w14:textId="77777777" w:rsidR="0084027F" w:rsidRPr="00277F05" w:rsidRDefault="00636B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бранные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нецензурные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прозвища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обидные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унижающие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3699C1" w14:textId="77777777" w:rsidR="0084027F" w:rsidRPr="00277F05" w:rsidRDefault="00636B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писа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возбуждение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ненависти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унижение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расы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национальности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гру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ппе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B55302" w14:textId="77777777" w:rsidR="0084027F" w:rsidRPr="00277F05" w:rsidRDefault="00636B7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обнародовать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3E6205" w14:textId="77777777" w:rsidR="0084027F" w:rsidRPr="00277F05" w:rsidRDefault="00636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чата</w:t>
      </w:r>
    </w:p>
    <w:p w14:paraId="1C43420B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496CDF" w14:textId="77777777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AE28ECA" w14:textId="77777777" w:rsidR="0084027F" w:rsidRPr="00277F05" w:rsidRDefault="00636B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прописанные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8CA4D0" w14:textId="77777777" w:rsidR="0084027F" w:rsidRPr="00277F05" w:rsidRDefault="00636B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поприветствовать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представиться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9B99B4" w14:textId="77777777" w:rsidR="0084027F" w:rsidRPr="00277F05" w:rsidRDefault="00636B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обозначить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переписки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645592" w14:textId="77777777" w:rsidR="0084027F" w:rsidRPr="00277F05" w:rsidRDefault="00636B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оппоненту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перегружая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33B150" w14:textId="77777777" w:rsidR="0084027F" w:rsidRPr="00277F05" w:rsidRDefault="00636B7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25F37F" w14:textId="77777777" w:rsidR="0084027F" w:rsidRPr="00277F05" w:rsidRDefault="00636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чата</w:t>
      </w:r>
    </w:p>
    <w:p w14:paraId="7AFB3A22" w14:textId="7A2B4C72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оложения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F212E1" w14:textId="7EDB5F25" w:rsidR="0084027F" w:rsidRPr="00277F05" w:rsidRDefault="00636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7F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7F05" w:rsidRPr="00277F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BCB0433" w14:textId="77777777" w:rsidR="0084027F" w:rsidRPr="00277F05" w:rsidRDefault="00636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прописанные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6CF6C9" w14:textId="77777777" w:rsidR="0084027F" w:rsidRPr="00277F05" w:rsidRDefault="00636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одинаково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уважительными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субординацию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перепис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неконструктивной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критики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«ты»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446A56" w14:textId="77777777" w:rsidR="0084027F" w:rsidRPr="00277F05" w:rsidRDefault="00636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очередной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B065F8" w14:textId="77777777" w:rsidR="0084027F" w:rsidRPr="00277F05" w:rsidRDefault="00636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чатах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отслеживать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возвращать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мягкой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изначальной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разговора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44B755" w14:textId="77777777" w:rsidR="0084027F" w:rsidRDefault="00636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нейтралитет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3A025B" w14:textId="77777777" w:rsidR="0084027F" w:rsidRPr="00277F05" w:rsidRDefault="00636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назревании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призвать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смешивать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деловое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794C07" w14:textId="77777777" w:rsidR="0084027F" w:rsidRPr="00277F05" w:rsidRDefault="00636B7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пригласить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встречу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277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4027F" w:rsidRPr="00277F05" w:rsidSect="00636B7F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C6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A4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F0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57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7F05"/>
    <w:rsid w:val="002D33B1"/>
    <w:rsid w:val="002D3591"/>
    <w:rsid w:val="003514A0"/>
    <w:rsid w:val="004F7E17"/>
    <w:rsid w:val="005A05CE"/>
    <w:rsid w:val="00636B7F"/>
    <w:rsid w:val="00653AF6"/>
    <w:rsid w:val="0084027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FA7F"/>
  <w15:docId w15:val="{24927114-8FE6-4823-B66A-496B44A3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2023-11-11T15:38:00Z</dcterms:modified>
</cp:coreProperties>
</file>