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108" w:type="dxa"/>
        <w:tblLook w:val="04A0" w:firstRow="1" w:lastRow="0" w:firstColumn="1" w:lastColumn="0" w:noHBand="0" w:noVBand="1"/>
      </w:tblPr>
      <w:tblGrid>
        <w:gridCol w:w="4536"/>
        <w:gridCol w:w="5038"/>
      </w:tblGrid>
      <w:tr w:rsidR="00CA48F3" w:rsidRPr="00596B28" w:rsidTr="00CA48F3">
        <w:trPr>
          <w:trHeight w:val="1499"/>
        </w:trPr>
        <w:tc>
          <w:tcPr>
            <w:tcW w:w="4536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Рассмотрен 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протокол  № </w:t>
            </w:r>
            <w:r w:rsidR="004300FB">
              <w:rPr>
                <w:sz w:val="24"/>
                <w:szCs w:val="24"/>
                <w:lang w:val="ru-RU"/>
              </w:rPr>
              <w:t>1</w:t>
            </w:r>
            <w:r w:rsidRPr="00CA48F3">
              <w:rPr>
                <w:sz w:val="24"/>
                <w:szCs w:val="24"/>
                <w:lang w:val="ru-RU"/>
              </w:rPr>
              <w:t xml:space="preserve">  от </w:t>
            </w:r>
            <w:r w:rsidR="004300FB">
              <w:rPr>
                <w:sz w:val="24"/>
                <w:szCs w:val="24"/>
                <w:lang w:val="ru-RU"/>
              </w:rPr>
              <w:t>29</w:t>
            </w:r>
            <w:r w:rsidRPr="00CA48F3">
              <w:rPr>
                <w:sz w:val="24"/>
                <w:szCs w:val="24"/>
                <w:lang w:val="ru-RU"/>
              </w:rPr>
              <w:t>.0</w:t>
            </w:r>
            <w:r w:rsidR="004300FB">
              <w:rPr>
                <w:sz w:val="24"/>
                <w:szCs w:val="24"/>
                <w:lang w:val="ru-RU"/>
              </w:rPr>
              <w:t>8</w:t>
            </w:r>
            <w:r w:rsidRPr="00CA48F3">
              <w:rPr>
                <w:sz w:val="24"/>
                <w:szCs w:val="24"/>
                <w:lang w:val="ru-RU"/>
              </w:rPr>
              <w:t>.2024г.</w:t>
            </w:r>
          </w:p>
        </w:tc>
        <w:tc>
          <w:tcPr>
            <w:tcW w:w="5038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Утверждено.</w:t>
            </w:r>
          </w:p>
          <w:p w:rsidR="00CA48F3" w:rsidRPr="00CA48F3" w:rsidRDefault="004300FB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МОБУ Новогеоргиевская СОШ</w:t>
            </w:r>
            <w:r w:rsidR="00CA48F3" w:rsidRPr="00CA48F3">
              <w:rPr>
                <w:sz w:val="24"/>
                <w:szCs w:val="24"/>
                <w:lang w:val="ru-RU"/>
              </w:rPr>
              <w:t>:</w:t>
            </w:r>
          </w:p>
          <w:p w:rsidR="00CA48F3" w:rsidRPr="00CA48F3" w:rsidRDefault="004300FB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sz w:val="24"/>
                <w:szCs w:val="24"/>
                <w:lang w:val="ru-RU"/>
              </w:rPr>
              <w:t>Т.Н.Бочкова</w:t>
            </w:r>
            <w:proofErr w:type="spellEnd"/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Приказ № </w:t>
            </w:r>
            <w:r w:rsidR="00A13753">
              <w:rPr>
                <w:sz w:val="24"/>
                <w:szCs w:val="24"/>
                <w:lang w:val="ru-RU"/>
              </w:rPr>
              <w:t>138</w:t>
            </w:r>
            <w:r w:rsidRPr="00CA48F3">
              <w:rPr>
                <w:sz w:val="24"/>
                <w:szCs w:val="24"/>
                <w:lang w:val="ru-RU"/>
              </w:rPr>
              <w:t xml:space="preserve">   от «</w:t>
            </w:r>
            <w:r w:rsidR="004300FB">
              <w:rPr>
                <w:sz w:val="24"/>
                <w:szCs w:val="24"/>
                <w:lang w:val="ru-RU"/>
              </w:rPr>
              <w:t>29</w:t>
            </w:r>
            <w:r w:rsidRPr="00CA48F3">
              <w:rPr>
                <w:sz w:val="24"/>
                <w:szCs w:val="24"/>
                <w:lang w:val="ru-RU"/>
              </w:rPr>
              <w:t xml:space="preserve">» </w:t>
            </w:r>
            <w:r w:rsidR="004300FB">
              <w:rPr>
                <w:sz w:val="24"/>
                <w:szCs w:val="24"/>
                <w:lang w:val="ru-RU"/>
              </w:rPr>
              <w:t>августа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48F3">
              <w:rPr>
                <w:sz w:val="24"/>
                <w:szCs w:val="24"/>
                <w:lang w:val="ru-RU"/>
              </w:rPr>
              <w:t>2024 года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4300FB">
        <w:rPr>
          <w:rFonts w:hAnsi="Times New Roman" w:cs="Times New Roman"/>
          <w:color w:val="000000"/>
          <w:sz w:val="24"/>
          <w:szCs w:val="24"/>
          <w:lang w:val="ru-RU"/>
        </w:rPr>
        <w:t>МОБУ Новогеоргиевская СОШ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1469EC">
      <w:pPr>
        <w:numPr>
          <w:ilvl w:val="0"/>
          <w:numId w:val="1"/>
        </w:numPr>
        <w:tabs>
          <w:tab w:val="clear" w:pos="720"/>
        </w:tabs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банком открытых заданий для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3753" w:rsidRDefault="00A13753" w:rsidP="00A13753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329"/>
        <w:gridCol w:w="81"/>
        <w:gridCol w:w="33"/>
        <w:gridCol w:w="1491"/>
        <w:gridCol w:w="35"/>
        <w:gridCol w:w="2977"/>
        <w:gridCol w:w="9"/>
        <w:gridCol w:w="1550"/>
      </w:tblGrid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85389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6B28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6B28" w:rsidRDefault="00596B28" w:rsidP="00596B28">
            <w:r>
              <w:t>4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6B28" w:rsidRDefault="00596B28">
            <w:pPr>
              <w:rPr>
                <w:sz w:val="24"/>
                <w:szCs w:val="24"/>
                <w:lang w:val="ru-RU"/>
              </w:rPr>
            </w:pPr>
            <w:r w:rsidRPr="00596B28">
              <w:rPr>
                <w:sz w:val="24"/>
                <w:szCs w:val="24"/>
                <w:lang w:val="ru-RU"/>
              </w:rPr>
              <w:t xml:space="preserve">Включение в деятельность центров «Точка роста», профильных классов образовательных программ/траекторий по формированию функциональной </w:t>
            </w:r>
            <w:r w:rsidRPr="00596B28">
              <w:rPr>
                <w:sz w:val="24"/>
                <w:szCs w:val="24"/>
                <w:lang w:val="ru-RU"/>
              </w:rPr>
              <w:lastRenderedPageBreak/>
              <w:t>грамотности обучающихся.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6B28" w:rsidRDefault="00596B28" w:rsidP="001469EC">
            <w:pPr>
              <w:rPr>
                <w:sz w:val="24"/>
                <w:szCs w:val="24"/>
                <w:lang w:val="ru-RU"/>
              </w:rPr>
            </w:pPr>
            <w:r w:rsidRPr="00596B28">
              <w:rPr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6B28" w:rsidRDefault="00596B28" w:rsidP="001469EC">
            <w:pPr>
              <w:rPr>
                <w:sz w:val="24"/>
                <w:szCs w:val="24"/>
                <w:lang w:val="ru-RU"/>
              </w:rPr>
            </w:pPr>
            <w:r w:rsidRPr="00596B28">
              <w:rPr>
                <w:sz w:val="24"/>
                <w:szCs w:val="24"/>
                <w:lang w:val="ru-RU"/>
              </w:rPr>
              <w:t>100 % охват обучающихся целевой категории тематическими мероприятиями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6B28" w:rsidRDefault="00596B28">
            <w:pPr>
              <w:rPr>
                <w:sz w:val="24"/>
                <w:szCs w:val="24"/>
                <w:lang w:val="ru-RU"/>
              </w:rPr>
            </w:pPr>
            <w:r w:rsidRPr="00596B28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85389" w:rsidRPr="00596B28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и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D2038E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-Апрель 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1469EC" w:rsidRPr="00F155D4" w:rsidRDefault="00AA5A78" w:rsidP="001469EC">
            <w:pPr>
              <w:numPr>
                <w:ilvl w:val="0"/>
                <w:numId w:val="3"/>
              </w:numPr>
              <w:tabs>
                <w:tab w:val="clear" w:pos="720"/>
                <w:tab w:val="num" w:pos="67"/>
              </w:tabs>
              <w:ind w:left="67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2-9 классы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6B28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D20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ориентированных заданий для оценки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D2038E" w:rsidP="003050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D20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через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D2038E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38E" w:rsidRDefault="00D20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38E" w:rsidRPr="00F155D4" w:rsidRDefault="00D20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муниципального семинара «Центр «Точка роста» как ресурс формирования современных цифровых компетенций у обучающихся и педагогических работников»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38E" w:rsidRDefault="00D2038E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38E" w:rsidRPr="00F155D4" w:rsidRDefault="00D20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38E" w:rsidRDefault="00D20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«Центра «Точка роста»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 w:rsidP="003050A0">
            <w:pPr>
              <w:rPr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подходы к формированию 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</w:t>
            </w:r>
            <w:r w:rsidRPr="003050A0">
              <w:rPr>
                <w:sz w:val="24"/>
                <w:szCs w:val="24"/>
                <w:lang w:val="ru-RU"/>
              </w:rPr>
              <w:t xml:space="preserve">постоянно действующем семинаре по теме «Организация содержания образования в </w:t>
            </w:r>
            <w:r w:rsidRPr="003050A0">
              <w:rPr>
                <w:sz w:val="24"/>
                <w:szCs w:val="24"/>
                <w:lang w:val="ru-RU"/>
              </w:rPr>
              <w:lastRenderedPageBreak/>
              <w:t>контексте развития функциональной грамотности школьников на всех уровнях обучения</w:t>
            </w:r>
            <w:r w:rsidRPr="003050A0">
              <w:rPr>
                <w:b/>
                <w:lang w:val="ru-RU"/>
              </w:rPr>
              <w:t>»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«Дидактические материалы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D20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3050A0" w:rsidRPr="002B375E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2B375E" w:rsidRDefault="006A1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596B28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596B28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596B28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69EC"/>
    <w:rsid w:val="002B375E"/>
    <w:rsid w:val="002D33B1"/>
    <w:rsid w:val="002D3591"/>
    <w:rsid w:val="003050A0"/>
    <w:rsid w:val="003514A0"/>
    <w:rsid w:val="004300FB"/>
    <w:rsid w:val="00492B4D"/>
    <w:rsid w:val="004D60C0"/>
    <w:rsid w:val="004F7E17"/>
    <w:rsid w:val="00596B28"/>
    <w:rsid w:val="005A05CE"/>
    <w:rsid w:val="00653AF6"/>
    <w:rsid w:val="006A153F"/>
    <w:rsid w:val="00A13753"/>
    <w:rsid w:val="00AA5A78"/>
    <w:rsid w:val="00B73A5A"/>
    <w:rsid w:val="00B85389"/>
    <w:rsid w:val="00C07386"/>
    <w:rsid w:val="00CA48F3"/>
    <w:rsid w:val="00D2038E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FFC"/>
  <w15:docId w15:val="{E1C4195C-C77C-4561-AE1E-B5D910A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User</cp:lastModifiedBy>
  <cp:revision>3</cp:revision>
  <dcterms:created xsi:type="dcterms:W3CDTF">2024-10-01T02:34:00Z</dcterms:created>
  <dcterms:modified xsi:type="dcterms:W3CDTF">2024-10-01T03:52:00Z</dcterms:modified>
</cp:coreProperties>
</file>